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A68" w:rsidRPr="007F53E3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3E3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FA1A68" w:rsidRPr="007F53E3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3E3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FA1A68" w:rsidRPr="007F53E3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3E3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FA1A68" w:rsidRPr="007F53E3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3E3"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FA1A68" w:rsidRPr="007F53E3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3E3">
        <w:rPr>
          <w:rFonts w:ascii="Times New Roman" w:hAnsi="Times New Roman" w:cs="Times New Roman"/>
          <w:b/>
          <w:sz w:val="24"/>
          <w:szCs w:val="24"/>
        </w:rPr>
        <w:t>Nocrich, nr. 274, tel. 0269-582102; Fax 0269-582111</w:t>
      </w:r>
    </w:p>
    <w:p w:rsidR="00FA1A68" w:rsidRPr="007F53E3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A68" w:rsidRPr="007F53E3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A1A68" w:rsidRPr="007F53E3" w:rsidRDefault="007F53E3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53E3">
        <w:rPr>
          <w:rFonts w:ascii="Times New Roman" w:hAnsi="Times New Roman" w:cs="Times New Roman"/>
          <w:b/>
          <w:sz w:val="24"/>
          <w:szCs w:val="24"/>
        </w:rPr>
        <w:t>Nr. inreg. 3814 din 08.07.2016</w:t>
      </w:r>
    </w:p>
    <w:p w:rsidR="00FA1A68" w:rsidRPr="007F53E3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A1A68" w:rsidRPr="007F53E3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A68" w:rsidRPr="007F53E3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3E3">
        <w:rPr>
          <w:rFonts w:ascii="Times New Roman" w:hAnsi="Times New Roman" w:cs="Times New Roman"/>
          <w:b/>
          <w:sz w:val="24"/>
          <w:szCs w:val="24"/>
        </w:rPr>
        <w:t>RAPORT</w:t>
      </w:r>
    </w:p>
    <w:p w:rsidR="00B703DD" w:rsidRPr="007F53E3" w:rsidRDefault="00FA1A68" w:rsidP="00B7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53E3">
        <w:rPr>
          <w:rFonts w:ascii="Times New Roman" w:hAnsi="Times New Roman" w:cs="Times New Roman"/>
          <w:b/>
          <w:i/>
          <w:sz w:val="24"/>
          <w:szCs w:val="24"/>
        </w:rPr>
        <w:t>Privind aprobar</w:t>
      </w:r>
      <w:r w:rsidR="002F1D88" w:rsidRPr="007F53E3">
        <w:rPr>
          <w:rFonts w:ascii="Times New Roman" w:hAnsi="Times New Roman" w:cs="Times New Roman"/>
          <w:b/>
          <w:i/>
          <w:sz w:val="24"/>
          <w:szCs w:val="24"/>
        </w:rPr>
        <w:t xml:space="preserve">ea </w:t>
      </w:r>
      <w:r w:rsidR="00B703DD" w:rsidRPr="007F53E3">
        <w:rPr>
          <w:rFonts w:ascii="Times New Roman" w:hAnsi="Times New Roman" w:cs="Times New Roman"/>
          <w:b/>
          <w:i/>
          <w:sz w:val="24"/>
          <w:szCs w:val="24"/>
        </w:rPr>
        <w:t>Regulamentului de organizare si functionare al teraselor sezoniere pe domeniul public sau privat al comunei Nocrich şi  modalitatea de încasare a taxelor aferente ocupării</w:t>
      </w:r>
    </w:p>
    <w:p w:rsidR="00FA1A68" w:rsidRPr="00B37C72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A3B" w:rsidRPr="00B37C72" w:rsidRDefault="00B37C72" w:rsidP="00FA1A6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7C72">
        <w:rPr>
          <w:rFonts w:ascii="Times New Roman" w:hAnsi="Times New Roman" w:cs="Times New Roman"/>
          <w:sz w:val="24"/>
          <w:szCs w:val="24"/>
        </w:rPr>
        <w:t>Luand in considerare</w:t>
      </w:r>
      <w:r w:rsidR="007F53E3">
        <w:rPr>
          <w:rFonts w:ascii="Times New Roman" w:hAnsi="Times New Roman" w:cs="Times New Roman"/>
          <w:sz w:val="24"/>
          <w:szCs w:val="24"/>
        </w:rPr>
        <w:t xml:space="preserve"> solicitarile anumitor </w:t>
      </w:r>
      <w:r w:rsidRPr="00B37C72">
        <w:rPr>
          <w:rFonts w:ascii="Times New Roman" w:hAnsi="Times New Roman" w:cs="Times New Roman"/>
          <w:sz w:val="24"/>
          <w:szCs w:val="24"/>
        </w:rPr>
        <w:t>persoane</w:t>
      </w:r>
      <w:r w:rsidR="007F53E3">
        <w:rPr>
          <w:rFonts w:ascii="Times New Roman" w:hAnsi="Times New Roman" w:cs="Times New Roman"/>
          <w:sz w:val="24"/>
          <w:szCs w:val="24"/>
        </w:rPr>
        <w:t xml:space="preserve"> juridice care detin sediul sau punct de lucru pe raza comunei Nocrich,  pentru ocuparea</w:t>
      </w:r>
      <w:r w:rsidR="00053A3B" w:rsidRPr="00B37C72">
        <w:rPr>
          <w:rFonts w:ascii="Times New Roman" w:hAnsi="Times New Roman" w:cs="Times New Roman"/>
          <w:sz w:val="24"/>
          <w:szCs w:val="24"/>
        </w:rPr>
        <w:t xml:space="preserve"> terenului din imediata apropiere a spatiilor comerciale, in vederea amenajari unor terase pentru activ</w:t>
      </w:r>
      <w:r w:rsidR="00B726CA" w:rsidRPr="00B37C72">
        <w:rPr>
          <w:rFonts w:ascii="Times New Roman" w:hAnsi="Times New Roman" w:cs="Times New Roman"/>
          <w:sz w:val="24"/>
          <w:szCs w:val="24"/>
        </w:rPr>
        <w:t>i</w:t>
      </w:r>
      <w:r w:rsidR="007F53E3">
        <w:rPr>
          <w:rFonts w:ascii="Times New Roman" w:hAnsi="Times New Roman" w:cs="Times New Roman"/>
          <w:sz w:val="24"/>
          <w:szCs w:val="24"/>
        </w:rPr>
        <w:t>tati</w:t>
      </w:r>
      <w:r w:rsidR="00053A3B" w:rsidRPr="00B37C72">
        <w:rPr>
          <w:rFonts w:ascii="Times New Roman" w:hAnsi="Times New Roman" w:cs="Times New Roman"/>
          <w:sz w:val="24"/>
          <w:szCs w:val="24"/>
        </w:rPr>
        <w:t xml:space="preserve"> comerciale, pentru care s-au obtinut toate autorizatiile necesare si numeroasele situatii intampinate pana acum prin amplasarea teraselor pe domeniu public, uneori fara achitarea taxelor corespunzatoare si fara respectarea normelor de urbanism, respectiv amenajarea teritoriului, s-a incercat elaborarea unui proiect de hotarare – cadru, valabil pentru toti solicitantii, care sa asigurare cadru legal pentru ocupare</w:t>
      </w:r>
      <w:r w:rsidR="00FA1A68" w:rsidRPr="00B37C72">
        <w:rPr>
          <w:rFonts w:ascii="Times New Roman" w:hAnsi="Times New Roman" w:cs="Times New Roman"/>
          <w:sz w:val="24"/>
          <w:szCs w:val="24"/>
        </w:rPr>
        <w:t>a sezoniera a domeniului public.</w:t>
      </w:r>
    </w:p>
    <w:p w:rsidR="00B37C72" w:rsidRPr="00B37C72" w:rsidRDefault="00B37C72" w:rsidP="00FA1A6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7C72">
        <w:rPr>
          <w:rFonts w:ascii="Times New Roman" w:hAnsi="Times New Roman" w:cs="Times New Roman"/>
          <w:sz w:val="24"/>
          <w:szCs w:val="24"/>
        </w:rPr>
        <w:t>Terenurile apartinand domeniului public sau privat al comunei Nocrich pot fi ocupate ocazional, contra cost, pentru o perioada determinata de timp, fara licitatie publica ( licitatia publica avand loc doar in cazul in care exista 2 sau mai multe cereri pentru aceeasi suprafata de teren), pentru efectuarea comertului stradal ocazional, in fata spatiilor comerciale de alimentatie publ</w:t>
      </w:r>
      <w:r w:rsidR="007F53E3">
        <w:rPr>
          <w:rFonts w:ascii="Times New Roman" w:hAnsi="Times New Roman" w:cs="Times New Roman"/>
          <w:sz w:val="24"/>
          <w:szCs w:val="24"/>
        </w:rPr>
        <w:t>ica, de catre detinatorii spatii</w:t>
      </w:r>
      <w:r w:rsidRPr="00B37C72">
        <w:rPr>
          <w:rFonts w:ascii="Times New Roman" w:hAnsi="Times New Roman" w:cs="Times New Roman"/>
          <w:sz w:val="24"/>
          <w:szCs w:val="24"/>
        </w:rPr>
        <w:t>lor respective ( proprietarii, chiriasi etc.) si numai pentru amplasarea de terase sezoniere in scopul desfacerii produselor de alimentatie publica.</w:t>
      </w:r>
    </w:p>
    <w:p w:rsidR="00053A3B" w:rsidRPr="00B37C72" w:rsidRDefault="00053A3B" w:rsidP="00FA1A6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7C72">
        <w:rPr>
          <w:rFonts w:ascii="Times New Roman" w:hAnsi="Times New Roman" w:cs="Times New Roman"/>
          <w:sz w:val="24"/>
          <w:szCs w:val="24"/>
        </w:rPr>
        <w:t>Stabilirea conditiilor fizice si functionale de amplasare si amenajare a teraselor pe domeniul public pot influenta favorabil sau nefavorabil</w:t>
      </w:r>
      <w:r w:rsidR="00B726CA" w:rsidRPr="00B37C72">
        <w:rPr>
          <w:rFonts w:ascii="Times New Roman" w:hAnsi="Times New Roman" w:cs="Times New Roman"/>
          <w:sz w:val="24"/>
          <w:szCs w:val="24"/>
        </w:rPr>
        <w:t xml:space="preserve">  interacti</w:t>
      </w:r>
      <w:r w:rsidR="00B37C72" w:rsidRPr="00B37C72">
        <w:rPr>
          <w:rFonts w:ascii="Times New Roman" w:hAnsi="Times New Roman" w:cs="Times New Roman"/>
          <w:sz w:val="24"/>
          <w:szCs w:val="24"/>
        </w:rPr>
        <w:t>unea sociala si confortul locui</w:t>
      </w:r>
      <w:r w:rsidR="00B726CA" w:rsidRPr="00B37C72">
        <w:rPr>
          <w:rFonts w:ascii="Times New Roman" w:hAnsi="Times New Roman" w:cs="Times New Roman"/>
          <w:sz w:val="24"/>
          <w:szCs w:val="24"/>
        </w:rPr>
        <w:t>tor</w:t>
      </w:r>
      <w:r w:rsidR="00B37C72" w:rsidRPr="00B37C72">
        <w:rPr>
          <w:rFonts w:ascii="Times New Roman" w:hAnsi="Times New Roman" w:cs="Times New Roman"/>
          <w:sz w:val="24"/>
          <w:szCs w:val="24"/>
        </w:rPr>
        <w:t>i</w:t>
      </w:r>
      <w:bookmarkStart w:id="0" w:name="_GoBack"/>
      <w:bookmarkEnd w:id="0"/>
      <w:r w:rsidR="00B726CA" w:rsidRPr="00B37C72">
        <w:rPr>
          <w:rFonts w:ascii="Times New Roman" w:hAnsi="Times New Roman" w:cs="Times New Roman"/>
          <w:sz w:val="24"/>
          <w:szCs w:val="24"/>
        </w:rPr>
        <w:t>lor comunei, determinand astfel gradul de atractivitate a zonei.</w:t>
      </w:r>
    </w:p>
    <w:p w:rsidR="00B726CA" w:rsidRPr="00B37C72" w:rsidRDefault="00B726CA" w:rsidP="00FA1A6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37C72">
        <w:rPr>
          <w:rFonts w:ascii="Times New Roman" w:hAnsi="Times New Roman" w:cs="Times New Roman"/>
          <w:sz w:val="24"/>
          <w:szCs w:val="24"/>
        </w:rPr>
        <w:t>Speram ca prin amenajarea unor terase cu aspect corespunzator sa s</w:t>
      </w:r>
      <w:r w:rsidR="00FA1A68" w:rsidRPr="00B37C72">
        <w:rPr>
          <w:rFonts w:ascii="Times New Roman" w:hAnsi="Times New Roman" w:cs="Times New Roman"/>
          <w:sz w:val="24"/>
          <w:szCs w:val="24"/>
        </w:rPr>
        <w:t>e imbunatateasca imaginea zonei.</w:t>
      </w:r>
    </w:p>
    <w:p w:rsidR="00B703DD" w:rsidRPr="00B703DD" w:rsidRDefault="00B703DD" w:rsidP="00B703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A1A68" w:rsidRPr="00B703DD">
        <w:rPr>
          <w:rFonts w:ascii="Times New Roman" w:hAnsi="Times New Roman" w:cs="Times New Roman"/>
          <w:sz w:val="24"/>
          <w:szCs w:val="24"/>
        </w:rPr>
        <w:t>Prin proiectul de hotarare</w:t>
      </w:r>
      <w:r>
        <w:rPr>
          <w:rFonts w:ascii="Times New Roman" w:hAnsi="Times New Roman" w:cs="Times New Roman"/>
          <w:sz w:val="24"/>
          <w:szCs w:val="24"/>
        </w:rPr>
        <w:t xml:space="preserve"> initiat de domnul primar se su</w:t>
      </w:r>
      <w:r w:rsidR="00FA1A68" w:rsidRPr="00B703DD">
        <w:rPr>
          <w:rFonts w:ascii="Times New Roman" w:hAnsi="Times New Roman" w:cs="Times New Roman"/>
          <w:sz w:val="24"/>
          <w:szCs w:val="24"/>
        </w:rPr>
        <w:t xml:space="preserve">pune spre aprobare </w:t>
      </w:r>
      <w:r w:rsidRPr="00B703DD">
        <w:rPr>
          <w:rFonts w:ascii="Times New Roman" w:hAnsi="Times New Roman" w:cs="Times New Roman"/>
          <w:sz w:val="24"/>
          <w:szCs w:val="24"/>
        </w:rPr>
        <w:t>Regulamentul de organizare si functionare al teraselor sezoniere pe domeniul public sau privat al comunei Nocrich şi  modalitatea de încasare a taxelor aferente ocupării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A68" w:rsidRPr="00B37C72" w:rsidRDefault="00FA1A68" w:rsidP="00B703D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1A68" w:rsidRPr="00B37C72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7C72">
        <w:rPr>
          <w:rFonts w:ascii="Times New Roman" w:hAnsi="Times New Roman" w:cs="Times New Roman"/>
          <w:b/>
          <w:bCs/>
          <w:sz w:val="24"/>
          <w:szCs w:val="24"/>
        </w:rPr>
        <w:t>Secretar delegat</w:t>
      </w:r>
    </w:p>
    <w:p w:rsidR="00FA1A68" w:rsidRPr="00B37C72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7C72">
        <w:rPr>
          <w:rFonts w:ascii="Times New Roman" w:hAnsi="Times New Roman" w:cs="Times New Roman"/>
          <w:b/>
          <w:bCs/>
          <w:sz w:val="24"/>
          <w:szCs w:val="24"/>
        </w:rPr>
        <w:t>Iezsenszki Dalma - Erjsebet</w:t>
      </w:r>
    </w:p>
    <w:p w:rsidR="00FA1A68" w:rsidRPr="00B726CA" w:rsidRDefault="00FA1A68" w:rsidP="00B726C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1A68" w:rsidRPr="00B726CA" w:rsidSect="00B37C72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2B"/>
    <w:rsid w:val="00053A3B"/>
    <w:rsid w:val="002F1D88"/>
    <w:rsid w:val="007F53E3"/>
    <w:rsid w:val="00844C97"/>
    <w:rsid w:val="0097572B"/>
    <w:rsid w:val="00B33A5F"/>
    <w:rsid w:val="00B37C72"/>
    <w:rsid w:val="00B703DD"/>
    <w:rsid w:val="00B726CA"/>
    <w:rsid w:val="00FA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8EBB8-A7A3-41A7-B8E6-562B4FA1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330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6</cp:revision>
  <dcterms:created xsi:type="dcterms:W3CDTF">2016-07-21T11:48:00Z</dcterms:created>
  <dcterms:modified xsi:type="dcterms:W3CDTF">2016-07-25T10:50:00Z</dcterms:modified>
</cp:coreProperties>
</file>